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9DC" w:rsidRDefault="006579DC" w:rsidP="00036BB1">
      <w:pPr>
        <w:autoSpaceDE w:val="0"/>
        <w:autoSpaceDN w:val="0"/>
        <w:adjustRightInd w:val="0"/>
        <w:jc w:val="both"/>
      </w:pPr>
    </w:p>
    <w:p w:rsidR="006579DC" w:rsidRDefault="005F206D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54pt;height:54pt;visibility:visible">
            <v:imagedata r:id="rId6" o:title=""/>
          </v:shape>
        </w:pict>
      </w:r>
    </w:p>
    <w:p w:rsidR="006579DC" w:rsidRDefault="006579DC" w:rsidP="00036BB1">
      <w:pPr>
        <w:rPr>
          <w:rFonts w:ascii="Times New Roman" w:hAnsi="Times New Roman"/>
          <w:b/>
          <w:sz w:val="24"/>
          <w:szCs w:val="24"/>
        </w:rPr>
      </w:pP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АДМИНИСТРАЦИЯ КРУТОГОРОВСКОГО СЕЛЬСКОГО ПОСЕЛЕНИЯ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СОБОЛЕВСКОГО МУНИЦИПАЛЬНОГО РАЙОНА</w:t>
      </w:r>
    </w:p>
    <w:p w:rsidR="006579DC" w:rsidRDefault="006579DC" w:rsidP="00A65687">
      <w:pPr>
        <w:pBdr>
          <w:bottom w:val="single" w:sz="12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КАМЧАТСКОГО КРАЯ</w:t>
      </w:r>
    </w:p>
    <w:p w:rsidR="006579DC" w:rsidRDefault="006579DC" w:rsidP="00036BB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6579DC" w:rsidRPr="0092787F" w:rsidRDefault="006579DC" w:rsidP="00A65687">
      <w:pPr>
        <w:jc w:val="center"/>
        <w:rPr>
          <w:rFonts w:ascii="Times New Roman" w:hAnsi="Times New Roman"/>
          <w:b/>
          <w:sz w:val="24"/>
          <w:szCs w:val="24"/>
        </w:rPr>
      </w:pPr>
      <w:r w:rsidRPr="0092787F">
        <w:rPr>
          <w:rFonts w:ascii="Times New Roman" w:hAnsi="Times New Roman"/>
          <w:b/>
          <w:sz w:val="24"/>
          <w:szCs w:val="24"/>
        </w:rPr>
        <w:t>АДМИНИСТРАЦИИ    КРУТОГОРОВСКОГО СЕЛЬСКОГО ПОСЕЛЕНИЯ</w:t>
      </w:r>
    </w:p>
    <w:p w:rsidR="006579DC" w:rsidRPr="0092787F" w:rsidRDefault="006579DC" w:rsidP="00036BB1">
      <w:pPr>
        <w:rPr>
          <w:rFonts w:ascii="Times New Roman" w:hAnsi="Times New Roman"/>
          <w:b/>
          <w:sz w:val="24"/>
          <w:szCs w:val="24"/>
          <w:u w:val="single"/>
        </w:rPr>
      </w:pPr>
      <w:r w:rsidRPr="0092787F">
        <w:rPr>
          <w:rFonts w:ascii="Times New Roman" w:hAnsi="Times New Roman"/>
          <w:b/>
          <w:sz w:val="24"/>
          <w:szCs w:val="24"/>
          <w:u w:val="single"/>
        </w:rPr>
        <w:t>«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16 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» 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 ноября   </w:t>
      </w:r>
      <w:r w:rsidR="009F7065" w:rsidRPr="0092787F">
        <w:rPr>
          <w:rFonts w:ascii="Times New Roman" w:hAnsi="Times New Roman"/>
          <w:b/>
          <w:sz w:val="24"/>
          <w:szCs w:val="24"/>
          <w:u w:val="single"/>
        </w:rPr>
        <w:t>2017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   года № </w:t>
      </w:r>
      <w:r w:rsidR="0092787F" w:rsidRPr="0092787F">
        <w:rPr>
          <w:rFonts w:ascii="Times New Roman" w:hAnsi="Times New Roman"/>
          <w:b/>
          <w:sz w:val="24"/>
          <w:szCs w:val="24"/>
          <w:u w:val="single"/>
        </w:rPr>
        <w:t xml:space="preserve"> 61</w:t>
      </w:r>
      <w:r w:rsidRPr="0092787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579DC" w:rsidRDefault="006579DC" w:rsidP="00036B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Крутогоровский, Соболевский район</w:t>
      </w:r>
    </w:p>
    <w:p w:rsidR="006579DC" w:rsidRDefault="006579DC" w:rsidP="00036B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9A4C3A">
        <w:rPr>
          <w:rFonts w:ascii="Times New Roman" w:hAnsi="Times New Roman"/>
          <w:b/>
          <w:sz w:val="24"/>
          <w:szCs w:val="24"/>
        </w:rPr>
        <w:t>Об основных направлениях бюджетной и налоговой политики Крутогоровс</w:t>
      </w:r>
      <w:r w:rsidR="009F7065">
        <w:rPr>
          <w:rFonts w:ascii="Times New Roman" w:hAnsi="Times New Roman"/>
          <w:b/>
          <w:sz w:val="24"/>
          <w:szCs w:val="24"/>
        </w:rPr>
        <w:t>кого сельского поселения на 2018</w:t>
      </w:r>
      <w:r w:rsidR="009A4C3A">
        <w:rPr>
          <w:rFonts w:ascii="Times New Roman" w:hAnsi="Times New Roman"/>
          <w:b/>
          <w:sz w:val="24"/>
          <w:szCs w:val="24"/>
        </w:rPr>
        <w:t xml:space="preserve"> год 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579DC" w:rsidRDefault="009A4C3A" w:rsidP="009A4C3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В соответствии со  статьей 172 Бюджетного кодекса Российской Федерации и для составления п</w:t>
      </w:r>
      <w:r w:rsidR="009F7065">
        <w:rPr>
          <w:rFonts w:ascii="Times New Roman" w:hAnsi="Times New Roman"/>
          <w:b/>
          <w:sz w:val="24"/>
          <w:szCs w:val="24"/>
        </w:rPr>
        <w:t>роекта бюджета поселения на 2018</w:t>
      </w:r>
      <w:r>
        <w:rPr>
          <w:rFonts w:ascii="Times New Roman" w:hAnsi="Times New Roman"/>
          <w:b/>
          <w:sz w:val="24"/>
          <w:szCs w:val="24"/>
        </w:rPr>
        <w:t xml:space="preserve"> год,   руководствуясь статьей ___ Устава Крутогоровского сельского поселения,</w:t>
      </w:r>
    </w:p>
    <w:p w:rsidR="006579DC" w:rsidRDefault="006579DC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ПОСТАНОВЛЯЮ:</w:t>
      </w:r>
    </w:p>
    <w:p w:rsidR="006579DC" w:rsidRPr="00A65687" w:rsidRDefault="009A4C3A" w:rsidP="00A65687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основные направления бюджетной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>
        <w:rPr>
          <w:rFonts w:ascii="Times New Roman" w:hAnsi="Times New Roman"/>
          <w:sz w:val="24"/>
          <w:szCs w:val="24"/>
        </w:rPr>
        <w:t xml:space="preserve">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(приложение1)  </w:t>
      </w:r>
    </w:p>
    <w:p w:rsidR="006579DC" w:rsidRDefault="006579DC" w:rsidP="00A65687">
      <w:pPr>
        <w:jc w:val="both"/>
        <w:rPr>
          <w:rFonts w:ascii="Times New Roman" w:hAnsi="Times New Roman"/>
          <w:sz w:val="24"/>
          <w:szCs w:val="24"/>
        </w:rPr>
      </w:pPr>
      <w:r w:rsidRPr="00A6568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</w:t>
      </w:r>
      <w:r w:rsidR="009A4C3A">
        <w:rPr>
          <w:rFonts w:ascii="Times New Roman" w:hAnsi="Times New Roman"/>
          <w:sz w:val="24"/>
          <w:szCs w:val="24"/>
        </w:rPr>
        <w:t xml:space="preserve"> </w:t>
      </w:r>
      <w:r w:rsidRPr="00A65687">
        <w:rPr>
          <w:rFonts w:ascii="Times New Roman" w:hAnsi="Times New Roman"/>
          <w:sz w:val="24"/>
          <w:szCs w:val="24"/>
        </w:rPr>
        <w:t>.</w:t>
      </w:r>
      <w:r w:rsidR="009A4C3A">
        <w:rPr>
          <w:rFonts w:ascii="Times New Roman" w:hAnsi="Times New Roman"/>
          <w:sz w:val="24"/>
          <w:szCs w:val="24"/>
        </w:rPr>
        <w:t xml:space="preserve"> Утвердить основные направления налоговой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 w:rsidR="009A4C3A">
        <w:rPr>
          <w:rFonts w:ascii="Times New Roman" w:hAnsi="Times New Roman"/>
          <w:sz w:val="24"/>
          <w:szCs w:val="24"/>
        </w:rPr>
        <w:t xml:space="preserve"> год</w:t>
      </w:r>
      <w:proofErr w:type="gramStart"/>
      <w:r w:rsidR="009A4C3A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9A4C3A">
        <w:rPr>
          <w:rFonts w:ascii="Times New Roman" w:hAnsi="Times New Roman"/>
          <w:sz w:val="24"/>
          <w:szCs w:val="24"/>
        </w:rPr>
        <w:t xml:space="preserve">(приложение 2) </w:t>
      </w:r>
    </w:p>
    <w:p w:rsidR="009A4C3A" w:rsidRPr="00A65687" w:rsidRDefault="009A4C3A" w:rsidP="00A6568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Администрации Крутогоровского сельского поселения осуществлять формирование доходов и расходов по  соответствующим отраслям с учетом основных направлений бюджетной и налоговой политики Крутогоровс</w:t>
      </w:r>
      <w:r w:rsidR="009F7065">
        <w:rPr>
          <w:rFonts w:ascii="Times New Roman" w:hAnsi="Times New Roman"/>
          <w:sz w:val="24"/>
          <w:szCs w:val="24"/>
        </w:rPr>
        <w:t>кого сельского поселения на 2018</w:t>
      </w:r>
      <w:r>
        <w:rPr>
          <w:rFonts w:ascii="Times New Roman" w:hAnsi="Times New Roman"/>
          <w:sz w:val="24"/>
          <w:szCs w:val="24"/>
        </w:rPr>
        <w:t xml:space="preserve"> год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6579DC" w:rsidRPr="00A65687" w:rsidRDefault="009A4C3A" w:rsidP="00036BB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579DC" w:rsidRPr="00A65687">
        <w:rPr>
          <w:rFonts w:ascii="Times New Roman" w:hAnsi="Times New Roman"/>
          <w:sz w:val="24"/>
          <w:szCs w:val="24"/>
        </w:rPr>
        <w:t>. Настоящее Постановление вступает в силу после дня его официального опубликования (обнародования).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Крутогоровского            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 поселения                                                             Г.Н. Овчаренко</w:t>
      </w: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Default="006579DC" w:rsidP="00036B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9DC" w:rsidRPr="00036BB1" w:rsidRDefault="006579DC" w:rsidP="00036BB1">
      <w:pPr>
        <w:rPr>
          <w:szCs w:val="28"/>
        </w:rPr>
      </w:pPr>
      <w:bookmarkStart w:id="0" w:name="_GoBack"/>
      <w:bookmarkEnd w:id="0"/>
    </w:p>
    <w:sectPr w:rsidR="006579DC" w:rsidRPr="00036BB1" w:rsidSect="002C6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39C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835B53"/>
    <w:multiLevelType w:val="hybridMultilevel"/>
    <w:tmpl w:val="09FE98F2"/>
    <w:lvl w:ilvl="0" w:tplc="F5320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FB46393"/>
    <w:multiLevelType w:val="hybridMultilevel"/>
    <w:tmpl w:val="6D1C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88D"/>
    <w:rsid w:val="00036BB1"/>
    <w:rsid w:val="000E5249"/>
    <w:rsid w:val="00135F7A"/>
    <w:rsid w:val="00191655"/>
    <w:rsid w:val="001A25BB"/>
    <w:rsid w:val="00232F4F"/>
    <w:rsid w:val="002352B5"/>
    <w:rsid w:val="002635B1"/>
    <w:rsid w:val="002C6CA9"/>
    <w:rsid w:val="003073AB"/>
    <w:rsid w:val="00480B94"/>
    <w:rsid w:val="004F26D0"/>
    <w:rsid w:val="005E694D"/>
    <w:rsid w:val="005F206D"/>
    <w:rsid w:val="00606C11"/>
    <w:rsid w:val="0065588D"/>
    <w:rsid w:val="00655CC4"/>
    <w:rsid w:val="006579DC"/>
    <w:rsid w:val="00697D20"/>
    <w:rsid w:val="006A5E4A"/>
    <w:rsid w:val="006F43F0"/>
    <w:rsid w:val="007A5B3B"/>
    <w:rsid w:val="00874410"/>
    <w:rsid w:val="0092787F"/>
    <w:rsid w:val="009A4C3A"/>
    <w:rsid w:val="009F7065"/>
    <w:rsid w:val="00A65687"/>
    <w:rsid w:val="00AE2F0A"/>
    <w:rsid w:val="00BD0202"/>
    <w:rsid w:val="00DC0F1C"/>
    <w:rsid w:val="00E161EB"/>
    <w:rsid w:val="00E35BB3"/>
    <w:rsid w:val="00F51085"/>
    <w:rsid w:val="00FF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CA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65588D"/>
    <w:rPr>
      <w:rFonts w:cs="Times New Roman"/>
    </w:rPr>
  </w:style>
  <w:style w:type="paragraph" w:styleId="a3">
    <w:name w:val="List Paragraph"/>
    <w:basedOn w:val="a"/>
    <w:uiPriority w:val="99"/>
    <w:qFormat/>
    <w:rsid w:val="00036B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36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36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53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27</cp:revision>
  <cp:lastPrinted>2013-12-25T04:02:00Z</cp:lastPrinted>
  <dcterms:created xsi:type="dcterms:W3CDTF">2013-12-25T03:49:00Z</dcterms:created>
  <dcterms:modified xsi:type="dcterms:W3CDTF">2018-01-22T08:44:00Z</dcterms:modified>
</cp:coreProperties>
</file>